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7" w:rsidRPr="000453FC" w:rsidRDefault="008F7438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>Open Quantum Random Walks in Two-Dimensions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C4937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Dr. </w:t>
      </w:r>
      <w:r w:rsidRPr="000C4937">
        <w:rPr>
          <w:rFonts w:ascii="Times New Roman" w:hAnsi="Times New Roman" w:cs="Times New Roman"/>
          <w:sz w:val="28"/>
          <w:szCs w:val="28"/>
        </w:rPr>
        <w:t xml:space="preserve">Clement </w:t>
      </w:r>
      <w:proofErr w:type="spellStart"/>
      <w:r w:rsidRPr="000C4937">
        <w:rPr>
          <w:rFonts w:ascii="Times New Roman" w:hAnsi="Times New Roman" w:cs="Times New Roman"/>
          <w:sz w:val="28"/>
          <w:szCs w:val="28"/>
        </w:rPr>
        <w:t>Ampadu</w:t>
      </w:r>
      <w:proofErr w:type="spellEnd"/>
    </w:p>
    <w:p w:rsidR="000453FC" w:rsidRPr="000453FC" w:rsidRDefault="000453FC" w:rsidP="00045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>Recently a new model of the quantum walk, the Open Quantum Random Walk (OQRW) has appeared in the literature [1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]. In [3] the authors show the central limit theorem for OQRW’s on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Z^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 the d-dimensional integer space. In [4] the limit theorem for OQRW on Z is obtained. In this paper we obtain the limit theorem for the OQRW on Z^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 and discuss some examples. As an application we obtain the distribution of the Correlated OQRW on Z^2.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>References: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Attal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,S</w:t>
      </w:r>
      <w:proofErr w:type="spellEnd"/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Petruccione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F., and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Sinayskiy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I., Open quantum random walks on graphs,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Phys.Lett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. A 376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Attal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Petruccione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F., Sabot, C., and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Sinayskiy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I., Open quantum random walks,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J.Stat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. Phys. 147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Attal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Guillotin-Plantard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N., and Sabot, C, Central 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limit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 theorems for open quantum random walks,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arXiv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: 1206.1472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[4] Konno, N.,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Yoo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H.J., Limit theorems for open quantum random walks,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arXiv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: 1209. 1419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Venegas-Andraca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S.E, Quantum walks: a comprehensive review, Quantum Information Processing, Volume 11, Number 5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Petruccione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F.,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Sinayskiy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>, I., “Open Quantum Random Walks and the Open Quantum Pascal Triangle”, International Conference on Quantum Information, OSA Technical Digest (CD) (Optical Society of America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,2011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), paper QMH2.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Ampadu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C., On the von Neumann and Shannon entropies for quantum walks on , International Journal of Quantum Information, Volume 10, No.2, 1250020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Ampadu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C., Asymptotic Entanglement in the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Paramterized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Hadamard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Walk, International Journal of Quantum Information, Accepted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[9]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Ampadu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C., Limit Theorem for the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Parametrized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Grover Walk on the Line, To appear in </w:t>
      </w:r>
      <w:proofErr w:type="spellStart"/>
      <w:proofErr w:type="gramStart"/>
      <w:r w:rsidRPr="008F7438">
        <w:rPr>
          <w:rFonts w:ascii="Times New Roman" w:hAnsi="Times New Roman" w:cs="Times New Roman"/>
          <w:sz w:val="28"/>
          <w:szCs w:val="28"/>
        </w:rPr>
        <w:t>AIP.Conf.Proc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 as Proceedings of Quantum Theory: </w:t>
      </w:r>
      <w:r w:rsidRPr="008F7438">
        <w:rPr>
          <w:rFonts w:ascii="Times New Roman" w:hAnsi="Times New Roman" w:cs="Times New Roman"/>
          <w:sz w:val="28"/>
          <w:szCs w:val="28"/>
        </w:rPr>
        <w:lastRenderedPageBreak/>
        <w:t xml:space="preserve">Reconsideration of Foundations 6 (2012) </w:t>
      </w:r>
    </w:p>
    <w:p w:rsidR="008F7438" w:rsidRDefault="008F7438" w:rsidP="008F7438">
      <w:pPr>
        <w:rPr>
          <w:rFonts w:ascii="Times New Roman" w:hAnsi="Times New Roman" w:cs="Times New Roman" w:hint="eastAsia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[10]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Villagra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M.,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Nakanishi</w:t>
      </w:r>
      <w:proofErr w:type="gramStart"/>
      <w:r w:rsidRPr="008F7438">
        <w:rPr>
          <w:rFonts w:ascii="Times New Roman" w:hAnsi="Times New Roman" w:cs="Times New Roman"/>
          <w:sz w:val="28"/>
          <w:szCs w:val="28"/>
        </w:rPr>
        <w:t>,N</w:t>
      </w:r>
      <w:proofErr w:type="spellEnd"/>
      <w:proofErr w:type="gramEnd"/>
      <w:r w:rsidRPr="008F74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Yamashita,S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Nakashima,Y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. , Quantum walk on the line with phase parameters, IEICE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Trans.Inf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and Syst., Vol.E95.D, No.3 (2012) </w:t>
      </w:r>
    </w:p>
    <w:p w:rsidR="000453FC" w:rsidRPr="000453FC" w:rsidRDefault="008F7438" w:rsidP="008F7438">
      <w:pPr>
        <w:rPr>
          <w:rFonts w:ascii="Times New Roman" w:hAnsi="Times New Roman" w:cs="Times New Roman"/>
          <w:sz w:val="28"/>
          <w:szCs w:val="28"/>
        </w:rPr>
      </w:pPr>
      <w:r w:rsidRPr="008F7438">
        <w:rPr>
          <w:rFonts w:ascii="Times New Roman" w:hAnsi="Times New Roman" w:cs="Times New Roman"/>
          <w:sz w:val="28"/>
          <w:szCs w:val="28"/>
        </w:rPr>
        <w:t xml:space="preserve">[11]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Banuls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M.C.,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Navarrete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C., Perez, A.,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Rolden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, E., Soriano, J.C., </w:t>
      </w:r>
      <w:proofErr w:type="spellStart"/>
      <w:r w:rsidRPr="008F7438">
        <w:rPr>
          <w:rFonts w:ascii="Times New Roman" w:hAnsi="Times New Roman" w:cs="Times New Roman"/>
          <w:sz w:val="28"/>
          <w:szCs w:val="28"/>
        </w:rPr>
        <w:t>Phys.Rev.A</w:t>
      </w:r>
      <w:proofErr w:type="spellEnd"/>
      <w:r w:rsidRPr="008F7438">
        <w:rPr>
          <w:rFonts w:ascii="Times New Roman" w:hAnsi="Times New Roman" w:cs="Times New Roman"/>
          <w:sz w:val="28"/>
          <w:szCs w:val="28"/>
        </w:rPr>
        <w:t xml:space="preserve"> 73, 062304 (2006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sectPr w:rsidR="000453FC" w:rsidRPr="000453FC" w:rsidSect="0030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AD" w:rsidRDefault="00CD17AD" w:rsidP="00456BDE">
      <w:r>
        <w:separator/>
      </w:r>
    </w:p>
  </w:endnote>
  <w:endnote w:type="continuationSeparator" w:id="0">
    <w:p w:rsidR="00CD17AD" w:rsidRDefault="00CD17AD" w:rsidP="0045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AD" w:rsidRDefault="00CD17AD" w:rsidP="00456BDE">
      <w:r>
        <w:separator/>
      </w:r>
    </w:p>
  </w:footnote>
  <w:footnote w:type="continuationSeparator" w:id="0">
    <w:p w:rsidR="00CD17AD" w:rsidRDefault="00CD17AD" w:rsidP="0045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FC"/>
    <w:rsid w:val="000453FC"/>
    <w:rsid w:val="000C4937"/>
    <w:rsid w:val="00180153"/>
    <w:rsid w:val="002A2CC6"/>
    <w:rsid w:val="00301197"/>
    <w:rsid w:val="00456BDE"/>
    <w:rsid w:val="0077107B"/>
    <w:rsid w:val="007817E3"/>
    <w:rsid w:val="008776AF"/>
    <w:rsid w:val="008D74FD"/>
    <w:rsid w:val="008F7438"/>
    <w:rsid w:val="00B70A7E"/>
    <w:rsid w:val="00CD17AD"/>
    <w:rsid w:val="00CF2356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6B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6B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2012-10-05T12:08:00Z</cp:lastPrinted>
  <dcterms:created xsi:type="dcterms:W3CDTF">2012-10-10T11:50:00Z</dcterms:created>
  <dcterms:modified xsi:type="dcterms:W3CDTF">2012-10-10T11:52:00Z</dcterms:modified>
</cp:coreProperties>
</file>